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2C8BFD8" w:rsidRPr="00262A90" w:rsidRDefault="02C8BFD8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7A08A2">
        <w:rPr>
          <w:rFonts w:asciiTheme="minorHAnsi" w:hAnsiTheme="minorHAnsi" w:cstheme="minorHAnsi"/>
        </w:rPr>
        <w:t>5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2C8BFD8" w:rsidRPr="00262A90" w:rsidRDefault="02C8BFD8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indígenas aldeados.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6E642D16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Indígenas abaixo assinadas, residentes na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2C8BFD8" w:rsidRPr="00262A90">
        <w:rPr>
          <w:rFonts w:asciiTheme="minorHAnsi" w:hAnsiTheme="minorHAnsi" w:cstheme="minorHAnsi"/>
          <w:sz w:val="24"/>
          <w:szCs w:val="24"/>
        </w:rPr>
        <w:t>,</w:t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 do Estado de</w:t>
      </w:r>
      <w:r w:rsidR="22303BD4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2303BD4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, 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881C8D4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881C8D4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>, declaramos</w:t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para os devidos fins de direito, que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>, CPG nº</w:t>
      </w:r>
    </w:p>
    <w:p w:rsidR="6E642D16" w:rsidRPr="00262A90" w:rsidRDefault="6E642D16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23EC4647" w:rsidRPr="00262A90">
        <w:rPr>
          <w:rFonts w:asciiTheme="minorHAnsi" w:hAnsiTheme="minorHAnsi" w:cstheme="minorHAnsi"/>
          <w:sz w:val="24"/>
          <w:szCs w:val="24"/>
        </w:rPr>
        <w:t xml:space="preserve">candidato(a) ao processo seletivo da UEMG, é INDÍGENA, nascido (a) em </w:t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1E09E205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1E09E205"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1E09E205" w:rsidRPr="00262A90" w:rsidRDefault="1E09E20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271874EC" w:rsidRPr="00262A90" w:rsidRDefault="271874E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271874EC" w:rsidRPr="00262A90" w:rsidRDefault="271874E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E80B1F" w:rsidRPr="00E80B1F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80B1F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9e97e94-7ecd-482a-a9ff-013d15851b2f"/>
    <ds:schemaRef ds:uri="8a4efc05-a8e5-42e6-a880-e3cc0fb41bc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8FBF3-E435-44E0-868A-9A5BD8B6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2023-04-14T17:13:00Z</dcterms:created>
  <dcterms:modified xsi:type="dcterms:W3CDTF">2023-04-14T17:16:00Z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